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A5" w:rsidRPr="0096730B" w:rsidRDefault="00CE6DA5" w:rsidP="00CE6DA5">
      <w:pPr>
        <w:spacing w:after="0" w:line="240" w:lineRule="auto"/>
        <w:jc w:val="center"/>
        <w:rPr>
          <w:rFonts w:ascii="Comic Sans MS" w:hAnsi="Comic Sans MS"/>
          <w:b/>
          <w:color w:val="7030A0"/>
          <w:sz w:val="28"/>
          <w:szCs w:val="28"/>
          <w:u w:val="single"/>
        </w:rPr>
      </w:pPr>
      <w:r w:rsidRPr="0096730B">
        <w:rPr>
          <w:rFonts w:ascii="Comic Sans MS" w:hAnsi="Comic Sans MS"/>
          <w:b/>
          <w:color w:val="7030A0"/>
          <w:sz w:val="28"/>
          <w:szCs w:val="28"/>
          <w:u w:val="single"/>
        </w:rPr>
        <w:t>Mardi 12 mai</w:t>
      </w:r>
    </w:p>
    <w:p w:rsidR="00CE6DA5" w:rsidRPr="00973F8A" w:rsidRDefault="00CE6DA5" w:rsidP="00CE6DA5">
      <w:pPr>
        <w:spacing w:after="0" w:line="240" w:lineRule="auto"/>
        <w:jc w:val="center"/>
        <w:rPr>
          <w:rFonts w:ascii="Comic Sans MS" w:hAnsi="Comic Sans MS"/>
          <w:b/>
          <w:color w:val="FF00FF"/>
          <w:sz w:val="28"/>
          <w:szCs w:val="28"/>
          <w:u w:val="single"/>
        </w:rPr>
      </w:pPr>
    </w:p>
    <w:p w:rsidR="00CE6DA5" w:rsidRPr="0096730B" w:rsidRDefault="00CE6DA5" w:rsidP="00CE6DA5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96730B">
        <w:rPr>
          <w:rFonts w:ascii="Comic Sans MS" w:hAnsi="Comic Sans MS"/>
          <w:sz w:val="20"/>
          <w:szCs w:val="20"/>
          <w:u w:val="single"/>
        </w:rPr>
        <w:t xml:space="preserve">Rituel : </w:t>
      </w:r>
      <w:r w:rsidRPr="0096730B">
        <w:rPr>
          <w:rFonts w:ascii="Comic Sans MS" w:hAnsi="Comic Sans MS"/>
          <w:sz w:val="20"/>
          <w:szCs w:val="20"/>
        </w:rPr>
        <w:t xml:space="preserve">De 9 h à 10 h : </w:t>
      </w:r>
      <w:r w:rsidRPr="0096730B">
        <w:rPr>
          <w:rFonts w:ascii="Comic Sans MS" w:hAnsi="Comic Sans MS"/>
          <w:b/>
          <w:sz w:val="20"/>
          <w:szCs w:val="20"/>
        </w:rPr>
        <w:t>regarder</w:t>
      </w:r>
      <w:r w:rsidRPr="0096730B">
        <w:rPr>
          <w:rFonts w:ascii="Comic Sans MS" w:hAnsi="Comic Sans MS"/>
          <w:sz w:val="20"/>
          <w:szCs w:val="20"/>
        </w:rPr>
        <w:t xml:space="preserve"> l’émission sur France 4 et </w:t>
      </w:r>
      <w:r w:rsidRPr="0096730B">
        <w:rPr>
          <w:rFonts w:ascii="Comic Sans MS" w:hAnsi="Comic Sans MS"/>
          <w:b/>
          <w:sz w:val="20"/>
          <w:szCs w:val="20"/>
        </w:rPr>
        <w:t>faire ce qui est demandé.</w:t>
      </w:r>
    </w:p>
    <w:p w:rsidR="00CE6DA5" w:rsidRPr="00C96533" w:rsidRDefault="00CE6DA5" w:rsidP="00CE6DA5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96730B">
        <w:rPr>
          <w:rFonts w:ascii="Comic Sans MS" w:hAnsi="Comic Sans MS"/>
          <w:sz w:val="20"/>
          <w:szCs w:val="20"/>
        </w:rPr>
        <w:t>Sur l’ardoise écrire, la date en entier et la ‘petite’ date, puis le nombre du jour : 109 le décomposer, l’écrire en lettres, dessiner les pièces et billets (10min)</w:t>
      </w:r>
    </w:p>
    <w:p w:rsidR="00CE6DA5" w:rsidRDefault="00CE6DA5" w:rsidP="00CE6DA5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</w:p>
    <w:p w:rsidR="00CE6DA5" w:rsidRPr="0096730B" w:rsidRDefault="00CE6DA5" w:rsidP="00CE6DA5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</w:pPr>
      <w:r w:rsidRPr="0096730B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fr-FR"/>
        </w:rPr>
        <w:t>Lecture écriture :</w:t>
      </w:r>
      <w:r w:rsidRPr="0096730B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 xml:space="preserve"> (voir la leçon commentée)</w:t>
      </w:r>
    </w:p>
    <w:p w:rsidR="00CE6DA5" w:rsidRPr="0096730B" w:rsidRDefault="00CE6DA5" w:rsidP="00CE6DA5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</w:pPr>
      <w:r w:rsidRPr="0096730B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 xml:space="preserve">Écrire </w:t>
      </w:r>
      <w:r w:rsidRPr="0096730B">
        <w:rPr>
          <w:rFonts w:ascii="Comic Sans MS" w:eastAsia="Times New Roman" w:hAnsi="Comic Sans MS" w:cs="Times New Roman"/>
          <w:sz w:val="20"/>
          <w:szCs w:val="20"/>
          <w:lang w:eastAsia="fr-FR"/>
        </w:rPr>
        <w:t>la date sur le cahier du jour</w:t>
      </w:r>
    </w:p>
    <w:p w:rsidR="00CE6DA5" w:rsidRPr="0096730B" w:rsidRDefault="00CE6DA5" w:rsidP="00CE6DA5">
      <w:pPr>
        <w:spacing w:after="0" w:line="240" w:lineRule="auto"/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fr-FR"/>
        </w:rPr>
      </w:pPr>
      <w:r w:rsidRPr="0096730B"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fr-FR"/>
        </w:rPr>
        <w:t>Imprimer (ou travaillez sur l’écran) la feuille du son x et celle des exercices sont en pièces jointes</w:t>
      </w:r>
    </w:p>
    <w:p w:rsidR="00CE6DA5" w:rsidRPr="0096730B" w:rsidRDefault="00CE6DA5" w:rsidP="00CE6DA5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96730B">
        <w:rPr>
          <w:rFonts w:ascii="Comic Sans MS" w:hAnsi="Comic Sans MS"/>
          <w:sz w:val="20"/>
          <w:szCs w:val="20"/>
          <w:u w:val="single"/>
        </w:rPr>
        <w:t>Fiche du son :</w:t>
      </w:r>
      <w:r w:rsidRPr="0096730B">
        <w:rPr>
          <w:rFonts w:ascii="Comic Sans MS" w:hAnsi="Comic Sans MS"/>
          <w:sz w:val="20"/>
          <w:szCs w:val="20"/>
        </w:rPr>
        <w:t xml:space="preserve"> </w:t>
      </w:r>
      <w:r w:rsidRPr="0096730B">
        <w:rPr>
          <w:rFonts w:ascii="Comic Sans MS" w:hAnsi="Comic Sans MS"/>
          <w:sz w:val="20"/>
          <w:szCs w:val="20"/>
        </w:rPr>
        <w:tab/>
        <w:t>lire les syllabes dans le tableau une fois horizontalement puis verticalement</w:t>
      </w:r>
    </w:p>
    <w:p w:rsidR="00CE6DA5" w:rsidRPr="0096730B" w:rsidRDefault="00CE6DA5" w:rsidP="00CE6DA5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96730B">
        <w:rPr>
          <w:rFonts w:ascii="Comic Sans MS" w:hAnsi="Comic Sans MS"/>
          <w:sz w:val="20"/>
          <w:szCs w:val="20"/>
          <w:u w:val="single"/>
        </w:rPr>
        <w:t>Dans le cahier du jour</w:t>
      </w:r>
      <w:r w:rsidRPr="0096730B">
        <w:rPr>
          <w:rFonts w:ascii="Comic Sans MS" w:hAnsi="Comic Sans MS"/>
          <w:sz w:val="20"/>
          <w:szCs w:val="20"/>
        </w:rPr>
        <w:t>, copier 10 syllabes, elles peuvent être dictées par un adulte</w:t>
      </w:r>
    </w:p>
    <w:p w:rsidR="00CE6DA5" w:rsidRPr="0096730B" w:rsidRDefault="00CE6DA5" w:rsidP="00CE6DA5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96730B">
        <w:rPr>
          <w:rFonts w:ascii="Comic Sans MS" w:hAnsi="Comic Sans MS"/>
          <w:sz w:val="20"/>
          <w:szCs w:val="20"/>
          <w:u w:val="single"/>
        </w:rPr>
        <w:t>Fiche du son </w:t>
      </w:r>
      <w:r w:rsidRPr="0096730B">
        <w:rPr>
          <w:rFonts w:ascii="Comic Sans MS" w:hAnsi="Comic Sans MS"/>
          <w:sz w:val="20"/>
          <w:szCs w:val="20"/>
        </w:rPr>
        <w:t xml:space="preserve">: </w:t>
      </w:r>
      <w:r w:rsidRPr="0096730B">
        <w:rPr>
          <w:rFonts w:ascii="Comic Sans MS" w:hAnsi="Comic Sans MS"/>
          <w:sz w:val="20"/>
          <w:szCs w:val="20"/>
        </w:rPr>
        <w:tab/>
        <w:t xml:space="preserve">lire les mots puis proposer une dictée sur le cahier du jour (5 mots), </w:t>
      </w:r>
    </w:p>
    <w:p w:rsidR="00CE6DA5" w:rsidRPr="0096730B" w:rsidRDefault="00CE6DA5" w:rsidP="00CE6DA5">
      <w:pPr>
        <w:spacing w:after="0" w:line="240" w:lineRule="auto"/>
        <w:ind w:left="708" w:firstLine="708"/>
        <w:rPr>
          <w:rFonts w:ascii="Comic Sans MS" w:hAnsi="Comic Sans MS"/>
          <w:sz w:val="20"/>
          <w:szCs w:val="20"/>
        </w:rPr>
      </w:pPr>
      <w:proofErr w:type="gramStart"/>
      <w:r w:rsidRPr="0096730B">
        <w:rPr>
          <w:rFonts w:ascii="Comic Sans MS" w:hAnsi="Comic Sans MS"/>
          <w:sz w:val="20"/>
          <w:szCs w:val="20"/>
        </w:rPr>
        <w:t>lire</w:t>
      </w:r>
      <w:proofErr w:type="gramEnd"/>
      <w:r w:rsidRPr="0096730B">
        <w:rPr>
          <w:rFonts w:ascii="Comic Sans MS" w:hAnsi="Comic Sans MS"/>
          <w:sz w:val="20"/>
          <w:szCs w:val="20"/>
        </w:rPr>
        <w:t xml:space="preserve"> les phrases, entourer en rouge la majuscule de début de phrase et en vert les points de fin de phrase, compter les mots de chaque phrase.</w:t>
      </w:r>
    </w:p>
    <w:p w:rsidR="00CE6DA5" w:rsidRPr="0096730B" w:rsidRDefault="00CE6DA5" w:rsidP="00CE6DA5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96730B">
        <w:rPr>
          <w:rFonts w:ascii="Comic Sans MS" w:hAnsi="Comic Sans MS"/>
          <w:sz w:val="20"/>
          <w:szCs w:val="20"/>
          <w:u w:val="single"/>
        </w:rPr>
        <w:t>Dans le cahier du jour,</w:t>
      </w:r>
      <w:r w:rsidRPr="0096730B">
        <w:rPr>
          <w:rFonts w:ascii="Comic Sans MS" w:hAnsi="Comic Sans MS"/>
          <w:sz w:val="20"/>
          <w:szCs w:val="20"/>
        </w:rPr>
        <w:t xml:space="preserve"> copier au minimum une phrase </w:t>
      </w:r>
      <w:proofErr w:type="gramStart"/>
      <w:r w:rsidRPr="0096730B">
        <w:rPr>
          <w:rFonts w:ascii="Comic Sans MS" w:hAnsi="Comic Sans MS"/>
          <w:sz w:val="20"/>
          <w:szCs w:val="20"/>
        </w:rPr>
        <w:t>( +</w:t>
      </w:r>
      <w:proofErr w:type="gramEnd"/>
      <w:r w:rsidRPr="0096730B">
        <w:rPr>
          <w:rFonts w:ascii="Comic Sans MS" w:hAnsi="Comic Sans MS"/>
          <w:sz w:val="20"/>
          <w:szCs w:val="20"/>
        </w:rPr>
        <w:t xml:space="preserve"> dessin sur feuille) </w:t>
      </w:r>
    </w:p>
    <w:p w:rsidR="00CE6DA5" w:rsidRDefault="00CE6DA5" w:rsidP="00CE6DA5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96730B">
        <w:rPr>
          <w:rFonts w:ascii="Comic Sans MS" w:hAnsi="Comic Sans MS"/>
          <w:sz w:val="20"/>
          <w:szCs w:val="20"/>
          <w:u w:val="single"/>
        </w:rPr>
        <w:t>Fiche d’exercices :</w:t>
      </w:r>
      <w:r w:rsidRPr="0096730B">
        <w:rPr>
          <w:rFonts w:ascii="Comic Sans MS" w:hAnsi="Comic Sans MS"/>
          <w:sz w:val="20"/>
          <w:szCs w:val="20"/>
        </w:rPr>
        <w:t xml:space="preserve"> à faire si vous pouvez imprimer, sinon essayez à l’oral sur l’écran avec l’ardoise</w:t>
      </w:r>
    </w:p>
    <w:p w:rsidR="00CE6DA5" w:rsidRPr="00C96533" w:rsidRDefault="00CE6DA5" w:rsidP="00CE6DA5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</w:p>
    <w:p w:rsidR="00CE6DA5" w:rsidRDefault="00CE6DA5" w:rsidP="00116155">
      <w:pPr>
        <w:spacing w:after="0"/>
        <w:rPr>
          <w:rFonts w:ascii="Comic Sans MS" w:hAnsi="Comic Sans MS"/>
          <w:sz w:val="20"/>
          <w:szCs w:val="20"/>
        </w:rPr>
      </w:pPr>
      <w:r w:rsidRPr="00B32444">
        <w:rPr>
          <w:rFonts w:ascii="Comic Sans MS" w:hAnsi="Comic Sans MS"/>
          <w:b/>
          <w:sz w:val="20"/>
          <w:szCs w:val="20"/>
          <w:u w:val="single"/>
        </w:rPr>
        <w:t>Maths</w:t>
      </w:r>
      <w:r w:rsidRPr="00031062">
        <w:rPr>
          <w:rFonts w:ascii="Comic Sans MS" w:hAnsi="Comic Sans MS"/>
          <w:sz w:val="20"/>
          <w:szCs w:val="20"/>
          <w:u w:val="single"/>
        </w:rPr>
        <w:t> </w:t>
      </w:r>
      <w:r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ab/>
      </w:r>
      <w:r w:rsidRPr="001E1866">
        <w:rPr>
          <w:rFonts w:ascii="Comic Sans MS" w:hAnsi="Comic Sans MS"/>
          <w:sz w:val="20"/>
          <w:szCs w:val="20"/>
          <w:u w:val="single"/>
        </w:rPr>
        <w:t>révision :</w:t>
      </w:r>
      <w:r w:rsidRPr="00CD1CA9">
        <w:rPr>
          <w:rFonts w:ascii="Comic Sans MS" w:hAnsi="Comic Sans MS"/>
          <w:sz w:val="20"/>
          <w:szCs w:val="20"/>
        </w:rPr>
        <w:t xml:space="preserve"> revoir</w:t>
      </w:r>
      <w:r>
        <w:rPr>
          <w:rFonts w:ascii="Comic Sans MS" w:hAnsi="Comic Sans MS"/>
          <w:sz w:val="20"/>
          <w:szCs w:val="20"/>
        </w:rPr>
        <w:t xml:space="preserve"> la table du 9 :</w:t>
      </w:r>
      <w:r w:rsidRPr="0096730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2+9</w:t>
      </w:r>
      <w:proofErr w:type="gramStart"/>
      <w:r>
        <w:rPr>
          <w:rFonts w:ascii="Comic Sans MS" w:hAnsi="Comic Sans MS"/>
          <w:sz w:val="20"/>
          <w:szCs w:val="20"/>
        </w:rPr>
        <w:t>=  5</w:t>
      </w:r>
      <w:proofErr w:type="gramEnd"/>
      <w:r>
        <w:rPr>
          <w:rFonts w:ascii="Comic Sans MS" w:hAnsi="Comic Sans MS"/>
          <w:sz w:val="20"/>
          <w:szCs w:val="20"/>
        </w:rPr>
        <w:t>+9=  6+9=  9+8=  4+9=  1+9=  9+7=  9+3=  9+9=</w:t>
      </w:r>
    </w:p>
    <w:p w:rsidR="00CE6DA5" w:rsidRDefault="00CE6DA5" w:rsidP="00CE6DA5">
      <w:pPr>
        <w:spacing w:after="0"/>
        <w:rPr>
          <w:rFonts w:ascii="Comic Sans MS" w:hAnsi="Comic Sans MS"/>
          <w:sz w:val="16"/>
          <w:szCs w:val="16"/>
        </w:rPr>
      </w:pPr>
      <w:r w:rsidRPr="001E1866">
        <w:rPr>
          <w:rFonts w:ascii="Comic Sans MS" w:hAnsi="Comic Sans MS"/>
          <w:sz w:val="20"/>
          <w:szCs w:val="20"/>
        </w:rPr>
        <w:tab/>
      </w:r>
      <w:r w:rsidRPr="001E1866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  <w:u w:val="single"/>
        </w:rPr>
        <w:t>jeu de logique</w:t>
      </w:r>
      <w:r w:rsidRPr="001E1866">
        <w:rPr>
          <w:rFonts w:ascii="Comic Sans MS" w:hAnsi="Comic Sans MS"/>
          <w:sz w:val="20"/>
          <w:szCs w:val="20"/>
          <w:u w:val="single"/>
        </w:rPr>
        <w:t> </w:t>
      </w:r>
      <w:r w:rsidRPr="001E1866">
        <w:rPr>
          <w:rFonts w:ascii="Comic Sans MS" w:hAnsi="Comic Sans MS"/>
          <w:sz w:val="16"/>
          <w:szCs w:val="16"/>
        </w:rPr>
        <w:t xml:space="preserve">: </w:t>
      </w:r>
      <w:hyperlink r:id="rId4" w:history="1">
        <w:r w:rsidRPr="00E975D2">
          <w:rPr>
            <w:rStyle w:val="Lienhypertexte"/>
            <w:rFonts w:ascii="Comic Sans MS" w:hAnsi="Comic Sans MS"/>
            <w:sz w:val="16"/>
            <w:szCs w:val="16"/>
          </w:rPr>
          <w:t>https://www.acces-editions-numeriques.com/ressources_matcp/jeux/index.html?Flash=127</w:t>
        </w:r>
      </w:hyperlink>
    </w:p>
    <w:p w:rsidR="00CE6DA5" w:rsidRPr="00874DB8" w:rsidRDefault="00CE6DA5" w:rsidP="00CE6DA5">
      <w:pPr>
        <w:spacing w:after="0"/>
        <w:ind w:left="708" w:firstLine="708"/>
        <w:rPr>
          <w:rFonts w:ascii="Comic Sans MS" w:hAnsi="Comic Sans MS"/>
          <w:sz w:val="20"/>
          <w:szCs w:val="20"/>
          <w:u w:val="single"/>
        </w:rPr>
      </w:pPr>
      <w:r w:rsidRPr="00874DB8">
        <w:rPr>
          <w:rFonts w:ascii="Comic Sans MS" w:hAnsi="Comic Sans MS"/>
          <w:sz w:val="20"/>
          <w:szCs w:val="20"/>
          <w:u w:val="single"/>
        </w:rPr>
        <w:t>les cubes :</w:t>
      </w:r>
      <w:r>
        <w:rPr>
          <w:rFonts w:ascii="Comic Sans MS" w:hAnsi="Comic Sans MS"/>
          <w:sz w:val="20"/>
          <w:szCs w:val="20"/>
          <w:u w:val="single"/>
        </w:rPr>
        <w:t xml:space="preserve"> </w:t>
      </w:r>
      <w:hyperlink r:id="rId5" w:history="1">
        <w:r w:rsidRPr="00E975D2">
          <w:rPr>
            <w:rStyle w:val="Lienhypertexte"/>
            <w:rFonts w:ascii="Comic Sans MS" w:hAnsi="Comic Sans MS"/>
            <w:sz w:val="16"/>
            <w:szCs w:val="16"/>
          </w:rPr>
          <w:t>https://www.acces-editions-numeriques.com/ressources_matcp/jeux/index.html?Flash=129</w:t>
        </w:r>
      </w:hyperlink>
      <w:r>
        <w:rPr>
          <w:rFonts w:ascii="Comic Sans MS" w:hAnsi="Comic Sans MS"/>
          <w:sz w:val="16"/>
          <w:szCs w:val="16"/>
        </w:rPr>
        <w:t xml:space="preserve"> </w:t>
      </w:r>
    </w:p>
    <w:p w:rsidR="00CE6DA5" w:rsidRDefault="00CE6DA5" w:rsidP="00CE6DA5">
      <w:pPr>
        <w:spacing w:after="0"/>
        <w:ind w:left="708" w:firstLine="708"/>
        <w:rPr>
          <w:noProof/>
          <w:lang w:eastAsia="fr-FR"/>
        </w:rPr>
      </w:pPr>
      <w:proofErr w:type="gramStart"/>
      <w:r>
        <w:rPr>
          <w:rFonts w:ascii="Comic Sans MS" w:hAnsi="Comic Sans MS"/>
          <w:sz w:val="20"/>
          <w:szCs w:val="20"/>
          <w:u w:val="single"/>
        </w:rPr>
        <w:t>ex</w:t>
      </w:r>
      <w:proofErr w:type="gramEnd"/>
      <w:r>
        <w:rPr>
          <w:rFonts w:ascii="Comic Sans MS" w:hAnsi="Comic Sans MS"/>
          <w:sz w:val="20"/>
          <w:szCs w:val="20"/>
          <w:u w:val="single"/>
        </w:rPr>
        <w:t xml:space="preserve"> sur ardoise : </w:t>
      </w:r>
    </w:p>
    <w:p w:rsidR="00116155" w:rsidRDefault="00CE6DA5" w:rsidP="00CE6DA5">
      <w:pPr>
        <w:spacing w:after="0"/>
        <w:ind w:left="284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6DFCEEB3" wp14:editId="64636EBB">
            <wp:extent cx="2877463" cy="1888177"/>
            <wp:effectExtent l="19050" t="19050" r="18415" b="171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3208" cy="18985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15D7D40" wp14:editId="0D3EAB3E">
            <wp:extent cx="3430051" cy="1947553"/>
            <wp:effectExtent l="19050" t="19050" r="18415" b="146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1861" cy="19599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 </w:t>
      </w:r>
      <w:r>
        <w:rPr>
          <w:noProof/>
          <w:lang w:eastAsia="fr-FR"/>
        </w:rPr>
        <w:drawing>
          <wp:inline distT="0" distB="0" distL="0" distR="0" wp14:anchorId="18AFDCA3" wp14:editId="67F080A9">
            <wp:extent cx="2956956" cy="1641723"/>
            <wp:effectExtent l="19050" t="19050" r="15240" b="158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9485" cy="16431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noProof/>
          <w:lang w:eastAsia="fr-FR"/>
        </w:rPr>
        <w:drawing>
          <wp:inline distT="0" distB="0" distL="0" distR="0" wp14:anchorId="7455161A" wp14:editId="7DEA3FDC">
            <wp:extent cx="2182124" cy="1508166"/>
            <wp:effectExtent l="19050" t="19050" r="27940" b="158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1086" cy="15143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E6DA5">
        <w:rPr>
          <w:noProof/>
          <w:lang w:eastAsia="fr-FR"/>
        </w:rPr>
        <w:t xml:space="preserve"> </w:t>
      </w:r>
      <w:r>
        <w:rPr>
          <w:noProof/>
          <w:lang w:eastAsia="fr-FR"/>
        </w:rPr>
        <w:lastRenderedPageBreak/>
        <w:drawing>
          <wp:inline distT="0" distB="0" distL="0" distR="0" wp14:anchorId="0C42E069" wp14:editId="3FBECEE7">
            <wp:extent cx="2547530" cy="1686296"/>
            <wp:effectExtent l="19050" t="19050" r="24765" b="285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3039" cy="16899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4ECCA7E9" wp14:editId="63B3C766">
            <wp:extent cx="2481943" cy="1737606"/>
            <wp:effectExtent l="19050" t="19050" r="13970" b="1524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8340" cy="17420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E6DA5">
        <w:rPr>
          <w:noProof/>
          <w:lang w:eastAsia="fr-FR"/>
        </w:rPr>
        <w:t xml:space="preserve"> </w:t>
      </w:r>
    </w:p>
    <w:p w:rsidR="00CE6DA5" w:rsidRDefault="00CE6DA5" w:rsidP="00CE6DA5">
      <w:pPr>
        <w:spacing w:after="0"/>
        <w:ind w:left="284"/>
        <w:rPr>
          <w:noProof/>
          <w:lang w:eastAsia="fr-FR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439EDBC8" wp14:editId="343F3AA4">
            <wp:extent cx="2495333" cy="1626920"/>
            <wp:effectExtent l="19050" t="19050" r="19685" b="1143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9465" cy="16296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6DA5" w:rsidRDefault="00CE6DA5">
      <w:r>
        <w:rPr>
          <w:noProof/>
          <w:lang w:eastAsia="fr-FR"/>
        </w:rPr>
        <w:drawing>
          <wp:inline distT="0" distB="0" distL="0" distR="0" wp14:anchorId="5E95B007" wp14:editId="1450C206">
            <wp:extent cx="3485357" cy="2327564"/>
            <wp:effectExtent l="19050" t="19050" r="20320" b="1587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97316" cy="2335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E9D4632" wp14:editId="06E12005">
            <wp:extent cx="3325090" cy="2343531"/>
            <wp:effectExtent l="19050" t="19050" r="27940" b="190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43768" cy="23566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16155" w:rsidRDefault="00116155" w:rsidP="00116155">
      <w:pPr>
        <w:spacing w:after="0"/>
        <w:ind w:left="708" w:firstLine="708"/>
        <w:rPr>
          <w:noProof/>
          <w:lang w:eastAsia="fr-FR"/>
        </w:rPr>
      </w:pPr>
      <w:proofErr w:type="gramStart"/>
      <w:r>
        <w:rPr>
          <w:rFonts w:ascii="Comic Sans MS" w:hAnsi="Comic Sans MS"/>
          <w:sz w:val="20"/>
          <w:szCs w:val="20"/>
          <w:u w:val="single"/>
        </w:rPr>
        <w:t>fichier</w:t>
      </w:r>
      <w:proofErr w:type="gramEnd"/>
      <w:r>
        <w:rPr>
          <w:rFonts w:ascii="Comic Sans MS" w:hAnsi="Comic Sans MS"/>
          <w:sz w:val="20"/>
          <w:szCs w:val="20"/>
          <w:u w:val="single"/>
        </w:rPr>
        <w:t xml:space="preserve"> : </w:t>
      </w:r>
      <w:r w:rsidRPr="00925C89">
        <w:rPr>
          <w:rFonts w:ascii="Comic Sans MS" w:hAnsi="Comic Sans MS"/>
          <w:sz w:val="20"/>
          <w:szCs w:val="20"/>
        </w:rPr>
        <w:t>page 112 et</w:t>
      </w:r>
      <w:r>
        <w:rPr>
          <w:rFonts w:ascii="Comic Sans MS" w:hAnsi="Comic Sans MS"/>
          <w:sz w:val="20"/>
          <w:szCs w:val="20"/>
        </w:rPr>
        <w:t xml:space="preserve"> </w:t>
      </w:r>
      <w:r w:rsidRPr="00925C89">
        <w:rPr>
          <w:rFonts w:ascii="Comic Sans MS" w:hAnsi="Comic Sans MS"/>
          <w:sz w:val="20"/>
          <w:szCs w:val="20"/>
        </w:rPr>
        <w:t>113</w:t>
      </w:r>
      <w:r w:rsidRPr="00CE6DA5">
        <w:rPr>
          <w:noProof/>
          <w:lang w:eastAsia="fr-FR"/>
        </w:rPr>
        <w:t xml:space="preserve"> </w:t>
      </w:r>
    </w:p>
    <w:p w:rsidR="00116155" w:rsidRDefault="00116155"/>
    <w:sectPr w:rsidR="00116155" w:rsidSect="00116155">
      <w:pgSz w:w="11906" w:h="16838"/>
      <w:pgMar w:top="568" w:right="282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A5"/>
    <w:rsid w:val="00116155"/>
    <w:rsid w:val="00244460"/>
    <w:rsid w:val="00C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4797"/>
  <w15:chartTrackingRefBased/>
  <w15:docId w15:val="{57DBFDB1-962E-48CE-A18B-9F60AA40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D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E6D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acces-editions-numeriques.com/ressources_matcp/jeux/index.html?Flash=12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hyperlink" Target="https://www.acces-editions-numeriques.com/ressources_matcp/jeux/index.html?Flash=127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2020-05-10T10:15:00Z</dcterms:created>
  <dcterms:modified xsi:type="dcterms:W3CDTF">2020-05-11T19:52:00Z</dcterms:modified>
</cp:coreProperties>
</file>