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5B" w:rsidRDefault="0016365B" w:rsidP="0016365B">
      <w:pPr>
        <w:pStyle w:val="Paragraphedeliste"/>
        <w:numPr>
          <w:ilvl w:val="0"/>
          <w:numId w:val="1"/>
        </w:numPr>
        <w:tabs>
          <w:tab w:val="left" w:pos="994"/>
        </w:tabs>
        <w:spacing w:before="14"/>
        <w:rPr>
          <w:u w:val="none"/>
        </w:rPr>
      </w:pPr>
      <w:r>
        <w:rPr>
          <w:w w:val="115"/>
        </w:rPr>
        <w:t>Complète le</w:t>
      </w:r>
      <w:r>
        <w:rPr>
          <w:spacing w:val="-34"/>
          <w:w w:val="115"/>
        </w:rPr>
        <w:t xml:space="preserve"> </w:t>
      </w:r>
      <w:r>
        <w:rPr>
          <w:w w:val="115"/>
        </w:rPr>
        <w:t>tableau.</w:t>
      </w:r>
    </w:p>
    <w:p w:rsidR="0016365B" w:rsidRDefault="0016365B" w:rsidP="0016365B">
      <w:pPr>
        <w:pStyle w:val="Corpsdetexte"/>
        <w:spacing w:before="9" w:after="1"/>
        <w:rPr>
          <w:rFonts w:ascii="Arial"/>
          <w:sz w:val="10"/>
        </w:rPr>
      </w:pPr>
    </w:p>
    <w:tbl>
      <w:tblPr>
        <w:tblStyle w:val="TableNormal"/>
        <w:tblW w:w="1066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2"/>
        <w:gridCol w:w="1135"/>
        <w:gridCol w:w="2381"/>
        <w:gridCol w:w="2381"/>
      </w:tblGrid>
      <w:tr w:rsidR="0016365B" w:rsidTr="0016365B">
        <w:trPr>
          <w:trHeight w:val="557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53"/>
              <w:ind w:left="90" w:right="80"/>
              <w:rPr>
                <w:rFonts w:ascii="Arial"/>
              </w:rPr>
            </w:pPr>
            <w:proofErr w:type="spellStart"/>
            <w:r>
              <w:rPr>
                <w:rFonts w:ascii="Arial"/>
                <w:w w:val="120"/>
              </w:rPr>
              <w:t>infinitif</w:t>
            </w:r>
            <w:proofErr w:type="spellEnd"/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spacing w:before="153"/>
              <w:ind w:left="78" w:right="6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115"/>
              </w:rPr>
              <w:t>forme</w:t>
            </w:r>
            <w:proofErr w:type="spellEnd"/>
            <w:r>
              <w:rPr>
                <w:rFonts w:ascii="Arial" w:hAnsi="Arial"/>
                <w:w w:val="115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</w:rPr>
              <w:t>conjuguée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53"/>
              <w:ind w:left="90" w:right="80"/>
              <w:rPr>
                <w:rFonts w:ascii="Arial"/>
              </w:rPr>
            </w:pPr>
            <w:proofErr w:type="spellStart"/>
            <w:r>
              <w:rPr>
                <w:rFonts w:ascii="Arial"/>
                <w:w w:val="120"/>
              </w:rPr>
              <w:t>infinitif</w:t>
            </w:r>
            <w:proofErr w:type="spellEnd"/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53"/>
              <w:ind w:left="90" w:right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115"/>
              </w:rPr>
              <w:t>forme</w:t>
            </w:r>
            <w:proofErr w:type="spellEnd"/>
            <w:r>
              <w:rPr>
                <w:rFonts w:ascii="Arial" w:hAnsi="Arial"/>
                <w:w w:val="115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</w:rPr>
              <w:t>conjuguée</w:t>
            </w:r>
            <w:proofErr w:type="spellEnd"/>
          </w:p>
        </w:tc>
      </w:tr>
      <w:tr w:rsidR="0016365B" w:rsidTr="0016365B">
        <w:trPr>
          <w:trHeight w:val="556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ind w:left="91" w:right="8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acheter</w:t>
            </w:r>
            <w:proofErr w:type="spellEnd"/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8" w:right="69"/>
              <w:rPr>
                <w:rFonts w:ascii="Times New Roman" w:hAnsi="Times New Roman"/>
              </w:rPr>
            </w:pPr>
            <w:r>
              <w:rPr>
                <w:w w:val="105"/>
                <w:sz w:val="24"/>
              </w:rPr>
              <w:t xml:space="preserve">j’ </w:t>
            </w:r>
            <w:r>
              <w:rPr>
                <w:rFonts w:ascii="Times New Roman" w:hAnsi="Times New Roman"/>
                <w:w w:val="105"/>
              </w:rPr>
              <w:t>…………………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w w:val="105"/>
                <w:sz w:val="24"/>
              </w:rPr>
              <w:t>faire</w:t>
            </w: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right="80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</w:tc>
      </w:tr>
      <w:tr w:rsidR="0016365B" w:rsidTr="0016365B">
        <w:trPr>
          <w:trHeight w:val="556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47"/>
              <w:ind w:left="91"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7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pleuraient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47"/>
              <w:ind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disais</w:t>
            </w:r>
            <w:proofErr w:type="spellEnd"/>
          </w:p>
        </w:tc>
      </w:tr>
      <w:tr w:rsidR="0016365B" w:rsidTr="0016365B">
        <w:trPr>
          <w:trHeight w:val="558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ind w:right="80"/>
              <w:rPr>
                <w:sz w:val="24"/>
              </w:rPr>
            </w:pPr>
            <w:r>
              <w:rPr>
                <w:w w:val="105"/>
                <w:sz w:val="24"/>
              </w:rPr>
              <w:t>être</w:t>
            </w:r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8" w:right="69"/>
              <w:rPr>
                <w:rFonts w:ascii="Times New Roman" w:hAnsi="Times New Roman"/>
              </w:rPr>
            </w:pPr>
            <w:r>
              <w:rPr>
                <w:sz w:val="24"/>
              </w:rPr>
              <w:t xml:space="preserve">nous </w:t>
            </w:r>
            <w:r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avoir</w:t>
            </w: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right="80"/>
              <w:rPr>
                <w:rFonts w:ascii="Times New Roman" w:hAnsi="Times New Roman"/>
              </w:rPr>
            </w:pPr>
            <w:r>
              <w:rPr>
                <w:sz w:val="24"/>
              </w:rPr>
              <w:t xml:space="preserve">on </w:t>
            </w:r>
            <w:r>
              <w:rPr>
                <w:rFonts w:ascii="Times New Roman" w:hAnsi="Times New Roman"/>
              </w:rPr>
              <w:t>…………………</w:t>
            </w:r>
          </w:p>
        </w:tc>
      </w:tr>
      <w:tr w:rsidR="0016365B" w:rsidTr="0016365B">
        <w:trPr>
          <w:trHeight w:val="556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45"/>
              <w:ind w:left="91"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5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aviez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venir</w:t>
            </w:r>
            <w:proofErr w:type="spellEnd"/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right="80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</w:tc>
      </w:tr>
      <w:tr w:rsidR="0016365B" w:rsidTr="0016365B">
        <w:trPr>
          <w:trHeight w:val="557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45"/>
              <w:ind w:left="91"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 xml:space="preserve">elle </w:t>
            </w:r>
            <w:proofErr w:type="spellStart"/>
            <w:r>
              <w:rPr>
                <w:sz w:val="24"/>
              </w:rPr>
              <w:t>attendait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spacing w:before="145"/>
              <w:ind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choisissais</w:t>
            </w:r>
            <w:proofErr w:type="spellEnd"/>
          </w:p>
        </w:tc>
      </w:tr>
      <w:tr w:rsidR="0016365B" w:rsidTr="0016365B">
        <w:trPr>
          <w:trHeight w:val="560"/>
        </w:trPr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plier</w:t>
            </w:r>
          </w:p>
        </w:tc>
        <w:tc>
          <w:tcPr>
            <w:tcW w:w="2382" w:type="dxa"/>
          </w:tcPr>
          <w:p w:rsidR="0016365B" w:rsidRDefault="0016365B" w:rsidP="009355C6">
            <w:pPr>
              <w:pStyle w:val="TableParagraph"/>
              <w:ind w:left="78" w:right="67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16365B" w:rsidRDefault="0016365B" w:rsidP="009355C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w w:val="105"/>
                <w:sz w:val="24"/>
              </w:rPr>
              <w:t>prendre</w:t>
            </w:r>
          </w:p>
        </w:tc>
        <w:tc>
          <w:tcPr>
            <w:tcW w:w="2381" w:type="dxa"/>
          </w:tcPr>
          <w:p w:rsidR="0016365B" w:rsidRDefault="0016365B" w:rsidP="009355C6">
            <w:pPr>
              <w:pStyle w:val="TableParagraph"/>
              <w:ind w:right="80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</w:tc>
      </w:tr>
    </w:tbl>
    <w:p w:rsidR="0016365B" w:rsidRDefault="0016365B" w:rsidP="0016365B">
      <w:pPr>
        <w:pStyle w:val="Corpsdetexte"/>
        <w:spacing w:before="11"/>
        <w:rPr>
          <w:rFonts w:ascii="Arial"/>
          <w:sz w:val="20"/>
        </w:rPr>
      </w:pPr>
    </w:p>
    <w:p w:rsidR="0016365B" w:rsidRPr="00472635" w:rsidRDefault="0016365B" w:rsidP="0016365B">
      <w:pPr>
        <w:pStyle w:val="Paragraphedeliste"/>
        <w:tabs>
          <w:tab w:val="left" w:pos="994"/>
        </w:tabs>
        <w:ind w:left="993" w:firstLine="0"/>
        <w:rPr>
          <w:u w:val="none"/>
        </w:rPr>
      </w:pPr>
    </w:p>
    <w:p w:rsidR="0016365B" w:rsidRDefault="0016365B" w:rsidP="0016365B">
      <w:pPr>
        <w:pStyle w:val="Paragraphedeliste"/>
        <w:numPr>
          <w:ilvl w:val="0"/>
          <w:numId w:val="1"/>
        </w:numPr>
        <w:tabs>
          <w:tab w:val="left" w:pos="994"/>
        </w:tabs>
        <w:rPr>
          <w:u w:val="none"/>
        </w:rPr>
      </w:pPr>
      <w:r>
        <w:rPr>
          <w:w w:val="110"/>
        </w:rPr>
        <w:t>Souligne</w:t>
      </w:r>
      <w:r>
        <w:rPr>
          <w:spacing w:val="-12"/>
          <w:w w:val="110"/>
        </w:rPr>
        <w:t xml:space="preserve"> </w:t>
      </w:r>
      <w:r>
        <w:rPr>
          <w:w w:val="110"/>
        </w:rPr>
        <w:t>les</w:t>
      </w:r>
      <w:r>
        <w:rPr>
          <w:spacing w:val="-12"/>
          <w:w w:val="110"/>
        </w:rPr>
        <w:t xml:space="preserve"> </w:t>
      </w:r>
      <w:r>
        <w:rPr>
          <w:w w:val="110"/>
        </w:rPr>
        <w:t>formes</w:t>
      </w:r>
      <w:r>
        <w:rPr>
          <w:spacing w:val="-13"/>
          <w:w w:val="110"/>
        </w:rPr>
        <w:t xml:space="preserve"> </w:t>
      </w:r>
      <w:r>
        <w:rPr>
          <w:w w:val="110"/>
        </w:rPr>
        <w:t>conjuguées</w:t>
      </w:r>
      <w:r>
        <w:rPr>
          <w:spacing w:val="-14"/>
          <w:w w:val="110"/>
        </w:rPr>
        <w:t xml:space="preserve"> </w:t>
      </w:r>
      <w:r>
        <w:rPr>
          <w:w w:val="110"/>
        </w:rPr>
        <w:t>à</w:t>
      </w:r>
      <w:r>
        <w:rPr>
          <w:spacing w:val="-12"/>
          <w:w w:val="110"/>
        </w:rPr>
        <w:t xml:space="preserve"> </w:t>
      </w:r>
      <w:r>
        <w:rPr>
          <w:w w:val="110"/>
        </w:rPr>
        <w:t>l’imparfait.</w:t>
      </w:r>
    </w:p>
    <w:p w:rsidR="0016365B" w:rsidRDefault="0016365B" w:rsidP="0016365B">
      <w:pPr>
        <w:pStyle w:val="Corpsdetexte"/>
        <w:spacing w:before="6"/>
        <w:rPr>
          <w:rFonts w:ascii="Arial"/>
        </w:rPr>
      </w:pPr>
    </w:p>
    <w:p w:rsidR="0016365B" w:rsidRDefault="0016365B" w:rsidP="0016365B">
      <w:pPr>
        <w:pStyle w:val="Corpsdetexte"/>
        <w:spacing w:line="343" w:lineRule="auto"/>
        <w:ind w:left="280" w:right="192"/>
        <w:jc w:val="both"/>
      </w:pPr>
      <w:r>
        <w:t>il nageait – ils ont plongé – nous sortions – vous avez vu – je me promenais – vous travaillez – tu écris – je jouais – elle avouera – nous commençons – ils avançaient – tu plaçais – elles rendent – vous prenez – nous priions – ils commencent – je mangeais – on disait – j’ai parlé – tu reviendras</w:t>
      </w:r>
    </w:p>
    <w:p w:rsidR="0016365B" w:rsidRDefault="0016365B" w:rsidP="0016365B">
      <w:pPr>
        <w:pStyle w:val="Corpsdetexte"/>
        <w:spacing w:line="343" w:lineRule="auto"/>
        <w:ind w:left="280" w:right="192"/>
        <w:jc w:val="both"/>
      </w:pPr>
    </w:p>
    <w:p w:rsidR="0016365B" w:rsidRDefault="0016365B" w:rsidP="0016365B">
      <w:pPr>
        <w:pStyle w:val="Paragraphedeliste"/>
        <w:numPr>
          <w:ilvl w:val="0"/>
          <w:numId w:val="1"/>
        </w:numPr>
        <w:tabs>
          <w:tab w:val="left" w:pos="994"/>
        </w:tabs>
        <w:spacing w:before="109"/>
        <w:rPr>
          <w:u w:val="none"/>
        </w:rPr>
      </w:pPr>
      <w:r>
        <w:rPr>
          <w:rFonts w:ascii="Times New Roman" w:hAnsi="Times New Roman"/>
          <w:spacing w:val="-56"/>
        </w:rPr>
        <w:t xml:space="preserve"> </w:t>
      </w:r>
      <w:r>
        <w:rPr>
          <w:w w:val="115"/>
        </w:rPr>
        <w:t>Écris</w:t>
      </w:r>
      <w:r>
        <w:rPr>
          <w:spacing w:val="-18"/>
          <w:w w:val="115"/>
        </w:rPr>
        <w:t xml:space="preserve"> </w:t>
      </w:r>
      <w:r>
        <w:rPr>
          <w:w w:val="115"/>
        </w:rPr>
        <w:t>l’infinitif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w w:val="115"/>
        </w:rPr>
        <w:t>chaque</w:t>
      </w:r>
      <w:r>
        <w:rPr>
          <w:spacing w:val="-19"/>
          <w:w w:val="115"/>
        </w:rPr>
        <w:t xml:space="preserve"> </w:t>
      </w:r>
      <w:r>
        <w:rPr>
          <w:w w:val="115"/>
        </w:rPr>
        <w:t>verbe</w:t>
      </w:r>
      <w:r>
        <w:rPr>
          <w:spacing w:val="-19"/>
          <w:w w:val="115"/>
        </w:rPr>
        <w:t xml:space="preserve"> </w:t>
      </w:r>
      <w:r>
        <w:rPr>
          <w:w w:val="115"/>
        </w:rPr>
        <w:t>et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19"/>
          <w:w w:val="115"/>
        </w:rPr>
        <w:t xml:space="preserve"> </w:t>
      </w:r>
      <w:r>
        <w:rPr>
          <w:w w:val="115"/>
        </w:rPr>
        <w:t>groupe</w:t>
      </w:r>
      <w:r>
        <w:rPr>
          <w:spacing w:val="-19"/>
          <w:w w:val="115"/>
        </w:rPr>
        <w:t xml:space="preserve"> </w:t>
      </w:r>
      <w:r>
        <w:rPr>
          <w:w w:val="115"/>
        </w:rPr>
        <w:t>auquel</w:t>
      </w:r>
      <w:r>
        <w:rPr>
          <w:spacing w:val="-17"/>
          <w:w w:val="115"/>
        </w:rPr>
        <w:t xml:space="preserve"> </w:t>
      </w:r>
      <w:r>
        <w:rPr>
          <w:w w:val="115"/>
        </w:rPr>
        <w:t>il</w:t>
      </w:r>
      <w:r>
        <w:rPr>
          <w:spacing w:val="-19"/>
          <w:w w:val="115"/>
        </w:rPr>
        <w:t xml:space="preserve"> </w:t>
      </w:r>
      <w:r>
        <w:rPr>
          <w:w w:val="115"/>
        </w:rPr>
        <w:t>appartient.</w:t>
      </w:r>
    </w:p>
    <w:p w:rsidR="0016365B" w:rsidRDefault="0016365B" w:rsidP="0016365B">
      <w:pPr>
        <w:pStyle w:val="Corpsdetexte"/>
        <w:rPr>
          <w:rFonts w:ascii="Arial"/>
          <w:sz w:val="11"/>
        </w:rPr>
      </w:pPr>
    </w:p>
    <w:tbl>
      <w:tblPr>
        <w:tblStyle w:val="TableNormal"/>
        <w:tblW w:w="10607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536"/>
        <w:gridCol w:w="3535"/>
      </w:tblGrid>
      <w:tr w:rsidR="0016365B" w:rsidTr="0016365B">
        <w:trPr>
          <w:trHeight w:val="556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9"/>
              <w:ind w:left="288" w:right="281"/>
              <w:rPr>
                <w:rFonts w:ascii="Arial" w:hAnsi="Arial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w w:val="110"/>
                <w:sz w:val="24"/>
              </w:rPr>
              <w:t>Forme</w:t>
            </w:r>
            <w:proofErr w:type="spellEnd"/>
            <w:r>
              <w:rPr>
                <w:rFonts w:ascii="Arial" w:hAnsi="Arial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24"/>
              </w:rPr>
              <w:t>conjuguée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9"/>
              <w:ind w:left="289" w:right="281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w w:val="120"/>
                <w:sz w:val="24"/>
              </w:rPr>
              <w:t>Infinitif</w:t>
            </w:r>
            <w:proofErr w:type="spellEnd"/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39"/>
              <w:ind w:left="286" w:right="280"/>
              <w:rPr>
                <w:rFonts w:ascii="Arial"/>
                <w:sz w:val="24"/>
              </w:rPr>
            </w:pPr>
            <w:r>
              <w:rPr>
                <w:rFonts w:ascii="Arial"/>
                <w:w w:val="110"/>
                <w:sz w:val="24"/>
              </w:rPr>
              <w:t>Groupe</w:t>
            </w:r>
          </w:p>
        </w:tc>
      </w:tr>
      <w:tr w:rsidR="0016365B" w:rsidTr="0016365B">
        <w:trPr>
          <w:trHeight w:val="558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0"/>
              <w:ind w:left="289" w:right="281"/>
            </w:pPr>
            <w:r>
              <w:t xml:space="preserve">elle </w:t>
            </w:r>
            <w:proofErr w:type="spellStart"/>
            <w:r>
              <w:t>parlait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7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7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16365B" w:rsidTr="0016365B">
        <w:trPr>
          <w:trHeight w:val="556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0"/>
              <w:ind w:left="289" w:right="281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preniez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5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5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16365B" w:rsidTr="0016365B">
        <w:trPr>
          <w:trHeight w:val="556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0"/>
              <w:ind w:left="290" w:right="279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étiez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5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5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16365B" w:rsidTr="0016365B">
        <w:trPr>
          <w:trHeight w:val="556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0"/>
              <w:ind w:left="290" w:right="279"/>
            </w:pPr>
            <w:r>
              <w:t xml:space="preserve">nous </w:t>
            </w:r>
            <w:proofErr w:type="spellStart"/>
            <w:r>
              <w:t>jouions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7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7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16365B" w:rsidTr="0016365B">
        <w:trPr>
          <w:trHeight w:val="558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0"/>
              <w:ind w:left="290" w:right="280"/>
            </w:pPr>
            <w:proofErr w:type="spellStart"/>
            <w:r>
              <w:rPr>
                <w:w w:val="105"/>
              </w:rPr>
              <w:t>elles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mangeaient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7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7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16365B" w:rsidTr="0016365B">
        <w:trPr>
          <w:trHeight w:val="556"/>
        </w:trPr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31"/>
              <w:ind w:left="289" w:right="281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choisissais</w:t>
            </w:r>
            <w:proofErr w:type="spellEnd"/>
          </w:p>
        </w:tc>
        <w:tc>
          <w:tcPr>
            <w:tcW w:w="3536" w:type="dxa"/>
          </w:tcPr>
          <w:p w:rsidR="0016365B" w:rsidRDefault="0016365B" w:rsidP="009355C6">
            <w:pPr>
              <w:pStyle w:val="TableParagraph"/>
              <w:spacing w:before="145"/>
              <w:ind w:left="290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535" w:type="dxa"/>
          </w:tcPr>
          <w:p w:rsidR="0016365B" w:rsidRDefault="0016365B" w:rsidP="009355C6">
            <w:pPr>
              <w:pStyle w:val="TableParagraph"/>
              <w:spacing w:before="145"/>
              <w:ind w:left="290" w:righ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</w:tbl>
    <w:p w:rsidR="0016365B" w:rsidRPr="00472635" w:rsidRDefault="0016365B" w:rsidP="0016365B">
      <w:pPr>
        <w:pStyle w:val="Paragraphedeliste"/>
        <w:tabs>
          <w:tab w:val="left" w:pos="994"/>
        </w:tabs>
        <w:spacing w:before="122"/>
        <w:ind w:left="993" w:firstLine="0"/>
        <w:rPr>
          <w:u w:val="none"/>
        </w:rPr>
      </w:pPr>
    </w:p>
    <w:p w:rsidR="0016365B" w:rsidRDefault="0016365B" w:rsidP="0016365B">
      <w:pPr>
        <w:tabs>
          <w:tab w:val="left" w:pos="994"/>
        </w:tabs>
        <w:spacing w:before="122"/>
      </w:pPr>
    </w:p>
    <w:p w:rsidR="0016365B" w:rsidRPr="0016365B" w:rsidRDefault="0016365B" w:rsidP="0016365B">
      <w:pPr>
        <w:tabs>
          <w:tab w:val="left" w:pos="994"/>
        </w:tabs>
        <w:spacing w:before="122"/>
      </w:pPr>
    </w:p>
    <w:p w:rsidR="0016365B" w:rsidRPr="00472635" w:rsidRDefault="0016365B" w:rsidP="0016365B">
      <w:pPr>
        <w:pStyle w:val="Paragraphedeliste"/>
        <w:tabs>
          <w:tab w:val="left" w:pos="994"/>
        </w:tabs>
        <w:spacing w:before="122"/>
        <w:ind w:left="993" w:firstLine="0"/>
        <w:rPr>
          <w:u w:val="none"/>
        </w:rPr>
      </w:pPr>
    </w:p>
    <w:p w:rsidR="0016365B" w:rsidRDefault="0016365B" w:rsidP="0016365B">
      <w:pPr>
        <w:pStyle w:val="Paragraphedeliste"/>
        <w:numPr>
          <w:ilvl w:val="0"/>
          <w:numId w:val="1"/>
        </w:numPr>
        <w:tabs>
          <w:tab w:val="left" w:pos="994"/>
        </w:tabs>
        <w:spacing w:before="122"/>
        <w:rPr>
          <w:u w:val="none"/>
        </w:rPr>
      </w:pPr>
      <w:r>
        <w:rPr>
          <w:w w:val="115"/>
        </w:rPr>
        <w:lastRenderedPageBreak/>
        <w:t>Coche</w:t>
      </w:r>
      <w:r>
        <w:rPr>
          <w:spacing w:val="-19"/>
          <w:w w:val="115"/>
        </w:rPr>
        <w:t xml:space="preserve"> </w:t>
      </w:r>
      <w:r>
        <w:rPr>
          <w:w w:val="115"/>
        </w:rPr>
        <w:t>les</w:t>
      </w:r>
      <w:r>
        <w:rPr>
          <w:spacing w:val="-16"/>
          <w:w w:val="115"/>
        </w:rPr>
        <w:t xml:space="preserve"> </w:t>
      </w:r>
      <w:r>
        <w:rPr>
          <w:w w:val="115"/>
        </w:rPr>
        <w:t>phrases</w:t>
      </w:r>
      <w:r>
        <w:rPr>
          <w:spacing w:val="-18"/>
          <w:w w:val="115"/>
        </w:rPr>
        <w:t xml:space="preserve"> </w:t>
      </w:r>
      <w:r>
        <w:rPr>
          <w:w w:val="115"/>
        </w:rPr>
        <w:t>écrites</w:t>
      </w:r>
      <w:r>
        <w:rPr>
          <w:spacing w:val="-18"/>
          <w:w w:val="115"/>
        </w:rPr>
        <w:t xml:space="preserve"> </w:t>
      </w:r>
      <w:r>
        <w:rPr>
          <w:w w:val="115"/>
        </w:rPr>
        <w:t>à</w:t>
      </w:r>
      <w:r>
        <w:rPr>
          <w:spacing w:val="-16"/>
          <w:w w:val="115"/>
        </w:rPr>
        <w:t xml:space="preserve"> </w:t>
      </w:r>
      <w:r>
        <w:rPr>
          <w:w w:val="115"/>
        </w:rPr>
        <w:t>l’imparfait.</w:t>
      </w:r>
    </w:p>
    <w:p w:rsidR="0016365B" w:rsidRDefault="0016365B" w:rsidP="0016365B">
      <w:pPr>
        <w:pStyle w:val="Corpsdetexte"/>
        <w:rPr>
          <w:rFonts w:ascii="Arial"/>
          <w:sz w:val="11"/>
        </w:rPr>
      </w:pPr>
    </w:p>
    <w:tbl>
      <w:tblPr>
        <w:tblStyle w:val="TableNormal"/>
        <w:tblW w:w="0" w:type="auto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090"/>
      </w:tblGrid>
      <w:tr w:rsidR="0016365B" w:rsidTr="009355C6">
        <w:trPr>
          <w:trHeight w:val="385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6" w:line="319" w:lineRule="exact"/>
              <w:ind w:left="107"/>
              <w:jc w:val="left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faisiez</w:t>
            </w:r>
            <w:proofErr w:type="spellEnd"/>
            <w:r>
              <w:t xml:space="preserve"> la </w:t>
            </w:r>
            <w:proofErr w:type="spellStart"/>
            <w:r>
              <w:t>sieste</w:t>
            </w:r>
            <w:proofErr w:type="spellEnd"/>
            <w:r>
              <w:t xml:space="preserve"> au soleil.</w:t>
            </w:r>
          </w:p>
        </w:tc>
      </w:tr>
      <w:tr w:rsidR="0016365B" w:rsidTr="009355C6">
        <w:trPr>
          <w:trHeight w:val="388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6" w:line="322" w:lineRule="exact"/>
              <w:ind w:left="107"/>
              <w:jc w:val="left"/>
            </w:pPr>
            <w:r>
              <w:t xml:space="preserve">Il sera </w:t>
            </w:r>
            <w:proofErr w:type="spellStart"/>
            <w:r>
              <w:t>bientôt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.</w:t>
            </w:r>
          </w:p>
        </w:tc>
      </w:tr>
      <w:tr w:rsidR="0016365B" w:rsidTr="009355C6">
        <w:trPr>
          <w:trHeight w:val="386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6" w:line="319" w:lineRule="exact"/>
              <w:ind w:left="107"/>
              <w:jc w:val="left"/>
            </w:pPr>
            <w:r>
              <w:t xml:space="preserve">Tu </w:t>
            </w:r>
            <w:proofErr w:type="spellStart"/>
            <w:r>
              <w:t>avançais</w:t>
            </w:r>
            <w:proofErr w:type="spellEnd"/>
            <w:r>
              <w:t xml:space="preserve"> </w:t>
            </w:r>
            <w:proofErr w:type="spellStart"/>
            <w:r>
              <w:t>rapidement</w:t>
            </w:r>
            <w:proofErr w:type="spellEnd"/>
            <w:r>
              <w:t xml:space="preserve">, sans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retourner</w:t>
            </w:r>
            <w:proofErr w:type="spellEnd"/>
            <w:r>
              <w:t>.</w:t>
            </w:r>
          </w:p>
        </w:tc>
      </w:tr>
      <w:tr w:rsidR="0016365B" w:rsidTr="009355C6">
        <w:trPr>
          <w:trHeight w:val="388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6" w:line="322" w:lineRule="exact"/>
              <w:ind w:left="107"/>
              <w:jc w:val="left"/>
            </w:pPr>
            <w:r>
              <w:t xml:space="preserve">Mon </w:t>
            </w:r>
            <w:proofErr w:type="spellStart"/>
            <w:r>
              <w:t>amie</w:t>
            </w:r>
            <w:proofErr w:type="spellEnd"/>
            <w:r>
              <w:t xml:space="preserve"> et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étions</w:t>
            </w:r>
            <w:proofErr w:type="spellEnd"/>
            <w:r>
              <w:t xml:space="preserve"> </w:t>
            </w:r>
            <w:proofErr w:type="spellStart"/>
            <w:r>
              <w:t>présentes</w:t>
            </w:r>
            <w:proofErr w:type="spellEnd"/>
            <w:r>
              <w:t xml:space="preserve"> au concert.</w:t>
            </w:r>
          </w:p>
        </w:tc>
      </w:tr>
      <w:tr w:rsidR="0016365B" w:rsidTr="009355C6">
        <w:trPr>
          <w:trHeight w:val="385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4" w:line="322" w:lineRule="exact"/>
              <w:ind w:left="107"/>
              <w:jc w:val="left"/>
            </w:pPr>
            <w:proofErr w:type="spellStart"/>
            <w:r>
              <w:t>Ils</w:t>
            </w:r>
            <w:proofErr w:type="spellEnd"/>
            <w:r>
              <w:t xml:space="preserve"> ne </w:t>
            </w:r>
            <w:proofErr w:type="spellStart"/>
            <w:r>
              <w:t>pensent</w:t>
            </w:r>
            <w:proofErr w:type="spellEnd"/>
            <w:r>
              <w:t xml:space="preserve"> jamais à </w:t>
            </w:r>
            <w:proofErr w:type="spellStart"/>
            <w:r>
              <w:t>vider</w:t>
            </w:r>
            <w:proofErr w:type="spellEnd"/>
            <w:r>
              <w:t xml:space="preserve"> les </w:t>
            </w:r>
            <w:proofErr w:type="spellStart"/>
            <w:r>
              <w:t>poubelles</w:t>
            </w:r>
            <w:proofErr w:type="spellEnd"/>
            <w:r>
              <w:t>.</w:t>
            </w:r>
          </w:p>
        </w:tc>
      </w:tr>
      <w:tr w:rsidR="0016365B" w:rsidTr="009355C6">
        <w:trPr>
          <w:trHeight w:val="388"/>
        </w:trPr>
        <w:tc>
          <w:tcPr>
            <w:tcW w:w="466" w:type="dxa"/>
          </w:tcPr>
          <w:p w:rsidR="0016365B" w:rsidRDefault="0016365B" w:rsidP="009355C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90" w:type="dxa"/>
          </w:tcPr>
          <w:p w:rsidR="0016365B" w:rsidRDefault="0016365B" w:rsidP="009355C6">
            <w:pPr>
              <w:pStyle w:val="TableParagraph"/>
              <w:spacing w:before="46" w:line="322" w:lineRule="exact"/>
              <w:ind w:left="107"/>
              <w:jc w:val="left"/>
            </w:pPr>
            <w:r>
              <w:t xml:space="preserve">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jouaient</w:t>
            </w:r>
            <w:proofErr w:type="spellEnd"/>
            <w:r>
              <w:t xml:space="preserve"> </w:t>
            </w:r>
            <w:proofErr w:type="spellStart"/>
            <w:r>
              <w:t>tranquillement</w:t>
            </w:r>
            <w:proofErr w:type="spellEnd"/>
            <w:r>
              <w:t xml:space="preserve"> dans la </w:t>
            </w:r>
            <w:proofErr w:type="spellStart"/>
            <w:r>
              <w:t>cour</w:t>
            </w:r>
            <w:proofErr w:type="spellEnd"/>
            <w:r>
              <w:t>.</w:t>
            </w:r>
          </w:p>
        </w:tc>
      </w:tr>
    </w:tbl>
    <w:p w:rsidR="005E7D1E" w:rsidRDefault="005E7D1E"/>
    <w:sectPr w:rsidR="005E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4359"/>
    <w:multiLevelType w:val="hybridMultilevel"/>
    <w:tmpl w:val="E45C3346"/>
    <w:lvl w:ilvl="0" w:tplc="6F00E01A">
      <w:start w:val="1"/>
      <w:numFmt w:val="decimal"/>
      <w:lvlText w:val="%1."/>
      <w:lvlJc w:val="left"/>
      <w:pPr>
        <w:ind w:left="993" w:hanging="356"/>
        <w:jc w:val="left"/>
      </w:pPr>
      <w:rPr>
        <w:rFonts w:ascii="Arial" w:eastAsia="Arial" w:hAnsi="Arial" w:cs="Arial" w:hint="default"/>
        <w:w w:val="109"/>
        <w:sz w:val="22"/>
        <w:szCs w:val="22"/>
        <w:lang w:val="fr-FR" w:eastAsia="fr-FR" w:bidi="fr-FR"/>
      </w:rPr>
    </w:lvl>
    <w:lvl w:ilvl="1" w:tplc="0B18E6BC">
      <w:numFmt w:val="bullet"/>
      <w:lvlText w:val="•"/>
      <w:lvlJc w:val="left"/>
      <w:pPr>
        <w:ind w:left="1994" w:hanging="356"/>
      </w:pPr>
      <w:rPr>
        <w:rFonts w:hint="default"/>
        <w:lang w:val="fr-FR" w:eastAsia="fr-FR" w:bidi="fr-FR"/>
      </w:rPr>
    </w:lvl>
    <w:lvl w:ilvl="2" w:tplc="59163B7E">
      <w:numFmt w:val="bullet"/>
      <w:lvlText w:val="•"/>
      <w:lvlJc w:val="left"/>
      <w:pPr>
        <w:ind w:left="2989" w:hanging="356"/>
      </w:pPr>
      <w:rPr>
        <w:rFonts w:hint="default"/>
        <w:lang w:val="fr-FR" w:eastAsia="fr-FR" w:bidi="fr-FR"/>
      </w:rPr>
    </w:lvl>
    <w:lvl w:ilvl="3" w:tplc="CB4E09C0">
      <w:numFmt w:val="bullet"/>
      <w:lvlText w:val="•"/>
      <w:lvlJc w:val="left"/>
      <w:pPr>
        <w:ind w:left="3983" w:hanging="356"/>
      </w:pPr>
      <w:rPr>
        <w:rFonts w:hint="default"/>
        <w:lang w:val="fr-FR" w:eastAsia="fr-FR" w:bidi="fr-FR"/>
      </w:rPr>
    </w:lvl>
    <w:lvl w:ilvl="4" w:tplc="8CAACF2C">
      <w:numFmt w:val="bullet"/>
      <w:lvlText w:val="•"/>
      <w:lvlJc w:val="left"/>
      <w:pPr>
        <w:ind w:left="4978" w:hanging="356"/>
      </w:pPr>
      <w:rPr>
        <w:rFonts w:hint="default"/>
        <w:lang w:val="fr-FR" w:eastAsia="fr-FR" w:bidi="fr-FR"/>
      </w:rPr>
    </w:lvl>
    <w:lvl w:ilvl="5" w:tplc="6DA488AA">
      <w:numFmt w:val="bullet"/>
      <w:lvlText w:val="•"/>
      <w:lvlJc w:val="left"/>
      <w:pPr>
        <w:ind w:left="5973" w:hanging="356"/>
      </w:pPr>
      <w:rPr>
        <w:rFonts w:hint="default"/>
        <w:lang w:val="fr-FR" w:eastAsia="fr-FR" w:bidi="fr-FR"/>
      </w:rPr>
    </w:lvl>
    <w:lvl w:ilvl="6" w:tplc="7242D3DC">
      <w:numFmt w:val="bullet"/>
      <w:lvlText w:val="•"/>
      <w:lvlJc w:val="left"/>
      <w:pPr>
        <w:ind w:left="6967" w:hanging="356"/>
      </w:pPr>
      <w:rPr>
        <w:rFonts w:hint="default"/>
        <w:lang w:val="fr-FR" w:eastAsia="fr-FR" w:bidi="fr-FR"/>
      </w:rPr>
    </w:lvl>
    <w:lvl w:ilvl="7" w:tplc="312E1BA4">
      <w:numFmt w:val="bullet"/>
      <w:lvlText w:val="•"/>
      <w:lvlJc w:val="left"/>
      <w:pPr>
        <w:ind w:left="7962" w:hanging="356"/>
      </w:pPr>
      <w:rPr>
        <w:rFonts w:hint="default"/>
        <w:lang w:val="fr-FR" w:eastAsia="fr-FR" w:bidi="fr-FR"/>
      </w:rPr>
    </w:lvl>
    <w:lvl w:ilvl="8" w:tplc="AA6A1126">
      <w:numFmt w:val="bullet"/>
      <w:lvlText w:val="•"/>
      <w:lvlJc w:val="left"/>
      <w:pPr>
        <w:ind w:left="8957" w:hanging="35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5B"/>
    <w:rsid w:val="0016365B"/>
    <w:rsid w:val="005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2D2B"/>
  <w15:chartTrackingRefBased/>
  <w15:docId w15:val="{5064649F-385F-4410-9F93-9C1CB53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65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6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365B"/>
  </w:style>
  <w:style w:type="character" w:customStyle="1" w:styleId="CorpsdetexteCar">
    <w:name w:val="Corps de texte Car"/>
    <w:basedOn w:val="Policepardfaut"/>
    <w:link w:val="Corpsdetexte"/>
    <w:uiPriority w:val="1"/>
    <w:rsid w:val="0016365B"/>
    <w:rPr>
      <w:rFonts w:ascii="Lucida Sans Unicode" w:eastAsia="Lucida Sans Unicode" w:hAnsi="Lucida Sans Unicode" w:cs="Lucida Sans Unicode"/>
      <w:lang w:eastAsia="fr-FR" w:bidi="fr-FR"/>
    </w:rPr>
  </w:style>
  <w:style w:type="paragraph" w:styleId="Paragraphedeliste">
    <w:name w:val="List Paragraph"/>
    <w:basedOn w:val="Normal"/>
    <w:uiPriority w:val="1"/>
    <w:qFormat/>
    <w:rsid w:val="0016365B"/>
    <w:pPr>
      <w:ind w:left="414" w:hanging="35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6365B"/>
    <w:pPr>
      <w:spacing w:before="118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2020-06-03T08:31:00Z</dcterms:created>
  <dcterms:modified xsi:type="dcterms:W3CDTF">2020-06-03T08:32:00Z</dcterms:modified>
</cp:coreProperties>
</file>